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E" w:rsidRDefault="0091076E" w:rsidP="00B05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1076E" w:rsidRDefault="0091076E" w:rsidP="00B05717">
      <w:pPr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о порядке проведения государственной (итоговой) аттестации обучающихся </w:t>
      </w: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классов общеобразовательных учреждений Саратовской области, </w:t>
      </w:r>
      <w:r>
        <w:rPr>
          <w:b/>
          <w:color w:val="000000"/>
          <w:spacing w:val="2"/>
          <w:sz w:val="28"/>
          <w:szCs w:val="28"/>
        </w:rPr>
        <w:t xml:space="preserve">освоивших образовательные программы основного общего образования, </w:t>
      </w:r>
      <w:r>
        <w:rPr>
          <w:b/>
          <w:sz w:val="28"/>
          <w:szCs w:val="28"/>
        </w:rPr>
        <w:t>в 2013  году</w:t>
      </w:r>
    </w:p>
    <w:p w:rsidR="0091076E" w:rsidRDefault="0091076E" w:rsidP="00B05717">
      <w:pPr>
        <w:jc w:val="center"/>
        <w:rPr>
          <w:b/>
          <w:sz w:val="32"/>
          <w:szCs w:val="32"/>
        </w:rPr>
      </w:pPr>
    </w:p>
    <w:p w:rsidR="0091076E" w:rsidRDefault="0091076E" w:rsidP="00B057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1076E" w:rsidRDefault="0091076E" w:rsidP="00B05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1.1.Положение </w:t>
      </w:r>
      <w:r>
        <w:rPr>
          <w:color w:val="000000"/>
          <w:sz w:val="28"/>
          <w:szCs w:val="28"/>
        </w:rPr>
        <w:t xml:space="preserve">о порядке проведения государственной (итоговой) аттестации обучающихся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</w:t>
      </w:r>
      <w:r>
        <w:rPr>
          <w:color w:val="000000"/>
          <w:sz w:val="28"/>
          <w:szCs w:val="28"/>
        </w:rPr>
        <w:t xml:space="preserve">общеобразовательных учреждений Саратовской области, </w:t>
      </w:r>
      <w:r>
        <w:rPr>
          <w:color w:val="000000"/>
          <w:spacing w:val="2"/>
          <w:sz w:val="28"/>
          <w:szCs w:val="28"/>
        </w:rPr>
        <w:t>освоивших образовательные программы основного общего образования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2013  году (далее – Положение), устанавливает порядок аттестации обучающихся, позволяющий:</w:t>
      </w:r>
    </w:p>
    <w:p w:rsidR="0091076E" w:rsidRDefault="0091076E" w:rsidP="00B05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уровень освоения обучающимися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федерального государственного образовательного стандарта основного общего образования (пункт 4.1 статьи 15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>. № 3266-1 «Об образовании»);</w:t>
      </w:r>
    </w:p>
    <w:p w:rsidR="0091076E" w:rsidRDefault="0091076E" w:rsidP="00B05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объективную оценку образовательных достижений школьников;</w:t>
      </w:r>
    </w:p>
    <w:p w:rsidR="0091076E" w:rsidRDefault="0091076E" w:rsidP="00B05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комплектование профильных классов и групп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ступени общеобразовательной школы;</w:t>
      </w:r>
    </w:p>
    <w:p w:rsidR="0091076E" w:rsidRDefault="0091076E" w:rsidP="00B05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обучающимся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для поступления в учреждения НПО и СПО.</w:t>
      </w:r>
    </w:p>
    <w:p w:rsidR="0091076E" w:rsidRDefault="0091076E" w:rsidP="00B0571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Действие настоящего Положения распространяется на министерство образования области и его структурные подразделения, ГАОУ ДПО «СарИПКиПРО», ОГУ «РЦОКО», органы местного самоуправления, осуществляющие управление в сфере образования,  общеобразовательные учреждения, предоставившие заявки на участие в </w:t>
      </w:r>
      <w:r>
        <w:rPr>
          <w:color w:val="000000"/>
          <w:sz w:val="28"/>
          <w:szCs w:val="28"/>
        </w:rPr>
        <w:t>государственной (итоговой) аттестации, органы государственно-общественного управления.</w:t>
      </w:r>
    </w:p>
    <w:p w:rsidR="0091076E" w:rsidRDefault="0091076E" w:rsidP="00B05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1.3.Г</w:t>
      </w:r>
      <w:r>
        <w:rPr>
          <w:color w:val="000000"/>
          <w:sz w:val="28"/>
          <w:szCs w:val="28"/>
        </w:rPr>
        <w:t xml:space="preserve">осударственная (итоговая) аттестация обучающихся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</w:t>
      </w:r>
      <w:r>
        <w:rPr>
          <w:color w:val="000000"/>
          <w:sz w:val="28"/>
          <w:szCs w:val="28"/>
        </w:rPr>
        <w:t xml:space="preserve">общеобразовательных учреждений Саратовской области, </w:t>
      </w:r>
      <w:r>
        <w:rPr>
          <w:color w:val="000000"/>
          <w:spacing w:val="2"/>
          <w:sz w:val="28"/>
          <w:szCs w:val="28"/>
        </w:rPr>
        <w:t>освоивших образовательные программы основного общего образования</w:t>
      </w:r>
      <w:r>
        <w:rPr>
          <w:sz w:val="28"/>
          <w:szCs w:val="28"/>
        </w:rPr>
        <w:t>, (далее – Аттестация) проводится</w:t>
      </w:r>
      <w:r>
        <w:rPr>
          <w:spacing w:val="1"/>
          <w:sz w:val="28"/>
          <w:szCs w:val="28"/>
        </w:rPr>
        <w:t xml:space="preserve"> в соответствии с  Законом Российской </w:t>
      </w:r>
      <w:r>
        <w:rPr>
          <w:spacing w:val="7"/>
          <w:sz w:val="28"/>
          <w:szCs w:val="28"/>
        </w:rPr>
        <w:t>Федерации от 10 июля 1992 года № 3266-1 "Об образовании"</w:t>
      </w:r>
      <w:r>
        <w:rPr>
          <w:spacing w:val="5"/>
          <w:sz w:val="28"/>
          <w:szCs w:val="28"/>
        </w:rPr>
        <w:t xml:space="preserve">,  </w:t>
      </w:r>
      <w:r>
        <w:rPr>
          <w:sz w:val="28"/>
          <w:szCs w:val="28"/>
        </w:rPr>
        <w:t xml:space="preserve">Положением о государственной (итоговой) аттестации выпускников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) классов общеобразовательных учреждений Российской Федерации, утвержденным приказом Минобразования России от 3 декабря 1999 года № 1075 (зарегистрирован </w:t>
      </w:r>
      <w:r>
        <w:rPr>
          <w:spacing w:val="15"/>
          <w:sz w:val="28"/>
          <w:szCs w:val="28"/>
        </w:rPr>
        <w:t>Минюстом России от 17 февраля 2000 года № 2114)</w:t>
      </w:r>
      <w:r>
        <w:rPr>
          <w:spacing w:val="-3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федеральными, региональными нормативными правовыми актами, регламентирующими организацию и проведение Аттестации.</w:t>
      </w:r>
    </w:p>
    <w:p w:rsidR="0091076E" w:rsidRDefault="0091076E" w:rsidP="00B05717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Аттестация  проводится  в  виде письменных и устных экзаменов для всех обучающихся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классов, в  том числе для детей по специальным медицинским показаниям, обучавшихся по состоянию здоровья на дому, в оздоровительных учреждениях санаторного типа, нуждающихся в длительном лечении, находившихся в лечебно-профилактических учреждениях более 4-х месяцев, детей-инвалидов.  Перечень предметов на Аттестацию определяется Федеральной службой по надзору в сфере образования и науки.</w:t>
      </w:r>
    </w:p>
    <w:p w:rsidR="0091076E" w:rsidRDefault="0091076E" w:rsidP="00B05717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1.5.Для проведения письменных экзаменов по русскому языку и математике используются контрольно-измерительные материалы, разработанные Министерством образования и науки РФ. </w:t>
      </w:r>
    </w:p>
    <w:p w:rsidR="0091076E" w:rsidRDefault="0091076E" w:rsidP="00B05717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1.6.Экзамены по выбору могут проводиться в следующих формах: письменной (по контрольно- измерительным материалам) и устной (по билетам).</w:t>
      </w:r>
    </w:p>
    <w:p w:rsidR="0091076E" w:rsidRDefault="0091076E" w:rsidP="00B05717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1.7. Обучающиеся IX классов общеобразовательных учреждений, желающие продолжить обучение в профильных классах III ступени общего образования, сдают два экзамена  в письменной форме по предметам, соответствующим данному профилю обучения. </w:t>
      </w:r>
    </w:p>
    <w:p w:rsidR="0091076E" w:rsidRDefault="0091076E" w:rsidP="00B05717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Содержание контрольных измерительных материалов и демонстрационных версий для письменных экзаменов разрабатывается по заказу Федеральной службы по надзору в сфере образования и науки на основе федеральных государственных стандартов общего образования для основной школы. Для устных экзаменов, репетиционных экзаменов по обязательным предметам, аттестации в «щадящем» режиме, в дополнительные (резервные)  сроки, досрочной и повторной Аттестации экзаменационные материалы разрабатываются ГАОУ ДПО «СарИПКиПРО» и утверждаются региональной экзаменационной комиссией (далее – РЭК). </w:t>
      </w:r>
    </w:p>
    <w:p w:rsidR="0091076E" w:rsidRDefault="0091076E" w:rsidP="00B05717">
      <w:pPr>
        <w:pStyle w:val="NormalWeb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1.9. Сроки проведения экзаменов по выбору 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классах устанавливает министерство образования области с учетом рекомендаций Федеральной службы по надзору в сфере образования и науки.</w:t>
      </w:r>
      <w:r>
        <w:rPr>
          <w:color w:val="000000"/>
          <w:sz w:val="28"/>
          <w:szCs w:val="28"/>
        </w:rPr>
        <w:t xml:space="preserve"> </w:t>
      </w:r>
    </w:p>
    <w:p w:rsidR="0091076E" w:rsidRDefault="0091076E" w:rsidP="00B05717">
      <w:pPr>
        <w:pStyle w:val="NormalWeb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1.10. Аттестация обучающихся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</w:t>
      </w:r>
      <w:r>
        <w:rPr>
          <w:color w:val="000000"/>
          <w:sz w:val="28"/>
          <w:szCs w:val="28"/>
        </w:rPr>
        <w:t xml:space="preserve"> вечерних (сменных) общеобразовательных учреждений, призываемых на военную службу, обучающихся,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 может проводиться досрочно, но не ранее 20 апреля текущего года, в формах, установленных настоящим Положением. Заявление о прохождении аттестации досрочно подается обучающимися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</w:t>
      </w:r>
      <w:r>
        <w:rPr>
          <w:color w:val="000000"/>
          <w:sz w:val="28"/>
          <w:szCs w:val="28"/>
        </w:rPr>
        <w:t xml:space="preserve">в свое образовательное учреждение с предъявлением документов, дающих право на досрочную аттестацию. </w:t>
      </w:r>
    </w:p>
    <w:p w:rsidR="0091076E" w:rsidRDefault="0091076E" w:rsidP="00B05717">
      <w:pPr>
        <w:pStyle w:val="NormalWeb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на проведение досрочной Аттестации направляется органом местного самоуправления, осуществляющим управление в сфере образования, в министерство образования области в срок до 1 марта 2013 года.</w:t>
      </w:r>
    </w:p>
    <w:p w:rsidR="0091076E" w:rsidRDefault="0091076E" w:rsidP="00B05717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Органы местного самоуправления, осуществляющие управление в сфере образования, определяют перечень пунктов проведения экзаменов (далее – ППЭ), схемы транспортной доставки обучающихся в ППЭ.</w:t>
      </w:r>
    </w:p>
    <w:p w:rsidR="0091076E" w:rsidRDefault="0091076E" w:rsidP="00B05717">
      <w:pPr>
        <w:tabs>
          <w:tab w:val="left" w:pos="720"/>
          <w:tab w:val="num" w:pos="10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Обучающиеся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классов, которые по уважительным причинам не могут пройти Аттестацию в установленные сроки, проходят ее в дополнительные сроки.  Дополнительные сроки устанавливаются министерством образования области. </w:t>
      </w:r>
    </w:p>
    <w:p w:rsidR="0091076E" w:rsidRDefault="0091076E" w:rsidP="00B05717">
      <w:pPr>
        <w:tabs>
          <w:tab w:val="left" w:pos="720"/>
          <w:tab w:val="num" w:pos="1068"/>
        </w:tabs>
        <w:ind w:firstLine="709"/>
        <w:jc w:val="both"/>
        <w:rPr>
          <w:sz w:val="28"/>
          <w:szCs w:val="28"/>
        </w:rPr>
      </w:pPr>
    </w:p>
    <w:p w:rsidR="0091076E" w:rsidRDefault="0091076E" w:rsidP="00B05717">
      <w:pPr>
        <w:tabs>
          <w:tab w:val="num" w:pos="14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1.13.Для обучающихся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классов, пропустивших Аттестацию, получивших неудовлетворительные отметки не более чем по двум экзаменам, а также обучающихся, результаты экзаменов которых были аннулированы, министерством образования области устанавливаются сроки повторной Аттестации, но не позднее 31 августа 2013 года.</w:t>
      </w:r>
    </w:p>
    <w:p w:rsidR="0091076E" w:rsidRDefault="0091076E" w:rsidP="00B05717">
      <w:pPr>
        <w:tabs>
          <w:tab w:val="num" w:pos="148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Решение об аннулировании результатов может быть принято в случаях:</w:t>
      </w:r>
    </w:p>
    <w:p w:rsidR="0091076E" w:rsidRDefault="0091076E" w:rsidP="00B05717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служебным расследованием в ППЭ с участием уполномоченных представителей РЭК подтвержден факт нарушения установленного порядка проведения государственной (итоговой) аттестации;</w:t>
      </w:r>
    </w:p>
    <w:p w:rsidR="0091076E" w:rsidRDefault="0091076E" w:rsidP="00B05717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конфликтной комиссией была удовлетворена апелляция о нарушении установленного порядка проведения Аттестации;</w:t>
      </w:r>
    </w:p>
    <w:p w:rsidR="0091076E" w:rsidRDefault="0091076E" w:rsidP="00B05717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установления уполномоченным представителем РЭК, общественным наблюдателем или </w:t>
      </w:r>
      <w:r>
        <w:rPr>
          <w:color w:val="000000"/>
          <w:sz w:val="28"/>
          <w:szCs w:val="28"/>
        </w:rPr>
        <w:t>должностными лицами министерства образования области, Рособрнадзора, осуществляющими проверку соблюдения установленного порядка проведения аттестации,</w:t>
      </w:r>
      <w:r>
        <w:rPr>
          <w:sz w:val="28"/>
          <w:szCs w:val="28"/>
        </w:rPr>
        <w:t xml:space="preserve"> а равно органами прокуратуры и правоохранительными органами фактов нарушений установленного порядка проведения Аттестации  в пункте проведения экзамена, которые могли оказать существенное влияние на результаты экзамена.</w:t>
      </w:r>
    </w:p>
    <w:p w:rsidR="0091076E" w:rsidRDefault="0091076E" w:rsidP="00B05717">
      <w:pPr>
        <w:tabs>
          <w:tab w:val="left" w:pos="720"/>
          <w:tab w:val="num" w:pos="10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1.14.Обучающимся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- членам сборных команд Российской Федерации, победителям и призерам международных олимпиад, победителям и призерам заключительного этапа Всероссийской олимпиады школьников на экзаменах по обязательным общеобразовательным предметам  и предметам по выбору обучающихся - на основании документа Министерства образования и науки  Российской Федерации, подтверждающего их участие в олимпиаде и результат,  по представлению общеобразовательного учреждения без сдачи экзамена по общеобразовательным предметам, профильным олимпиадам, в протокол выставляется высший балл  и соответствующая отметка. </w:t>
      </w:r>
    </w:p>
    <w:p w:rsidR="0091076E" w:rsidRDefault="0091076E" w:rsidP="00B05717">
      <w:pPr>
        <w:pStyle w:val="NormalWeb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Ходатайство в отношении данных обучающихся направляется органом местного самоуправления, осуществляющим управление в сфере образования, в министерство образования области за 2 недели до начала Аттестации.</w:t>
      </w:r>
    </w:p>
    <w:p w:rsidR="0091076E" w:rsidRDefault="0091076E" w:rsidP="00B05717">
      <w:pPr>
        <w:tabs>
          <w:tab w:val="num" w:pos="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1.15.Результаты экзаменов признаются общеобразовательными учреждениями в качестве показателей образовательных достижений обучающихся, освоивших образовательные программы основного общего образования, фиксируются в классных журналах, портфолио и ведомости образовательных достижений, которая предоставляется всем обучающимся      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классов, прошедшим государственную (итоговую) аттестацию. </w:t>
      </w:r>
    </w:p>
    <w:p w:rsidR="0091076E" w:rsidRDefault="0091076E" w:rsidP="00B057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1076E" w:rsidRDefault="0091076E" w:rsidP="00B057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2. Цели и задачи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государственной (итоговой) аттестации обучающихся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классов общеобразовательных учреждений Саратовской области, </w:t>
      </w:r>
      <w:r>
        <w:rPr>
          <w:b/>
          <w:color w:val="000000"/>
          <w:spacing w:val="2"/>
          <w:sz w:val="28"/>
          <w:szCs w:val="28"/>
        </w:rPr>
        <w:t>освоивших образовательные программы основного общего образования</w:t>
      </w:r>
    </w:p>
    <w:p w:rsidR="0091076E" w:rsidRDefault="0091076E" w:rsidP="00B057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91076E" w:rsidRDefault="0091076E" w:rsidP="00B057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Основной целью Аттестации является проведение объективной оценки образовательных достижений обучающихся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и создание системы управления качеством образования на региональном уровне.</w:t>
      </w:r>
    </w:p>
    <w:p w:rsidR="0091076E" w:rsidRDefault="0091076E" w:rsidP="00B057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2.2.Задачи проведения Аттестации:</w:t>
      </w:r>
    </w:p>
    <w:p w:rsidR="0091076E" w:rsidRDefault="0091076E" w:rsidP="00B05717">
      <w:pPr>
        <w:tabs>
          <w:tab w:val="left" w:pos="54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объективной оценки качества образования обучающихся           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общеобразовательных учреждений, освоивших образовательные программы основного общего образования;</w:t>
      </w:r>
    </w:p>
    <w:p w:rsidR="0091076E" w:rsidRDefault="0091076E" w:rsidP="00B05717">
      <w:pPr>
        <w:tabs>
          <w:tab w:val="left" w:pos="54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ответственности общеобразовательных учреждений за качество подготовки обучающихся на ступени основного общего образования;</w:t>
      </w:r>
    </w:p>
    <w:p w:rsidR="0091076E" w:rsidRDefault="0091076E" w:rsidP="00B05717">
      <w:pPr>
        <w:tabs>
          <w:tab w:val="left" w:pos="54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преемственности основного общего и среднего (полного) общего образования;</w:t>
      </w:r>
    </w:p>
    <w:p w:rsidR="0091076E" w:rsidRDefault="0091076E" w:rsidP="00B05717">
      <w:pPr>
        <w:tabs>
          <w:tab w:val="left" w:pos="54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требований педагогических работников;</w:t>
      </w:r>
    </w:p>
    <w:p w:rsidR="0091076E" w:rsidRDefault="0091076E" w:rsidP="00B05717">
      <w:pPr>
        <w:tabs>
          <w:tab w:val="left" w:pos="54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качественного комплектования классов и групп профильного обучения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ступени общего образования, организации приема в областные учреждения начального и среднего профессионального образования.</w:t>
      </w:r>
    </w:p>
    <w:p w:rsidR="0091076E" w:rsidRDefault="0091076E" w:rsidP="00B057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1076E" w:rsidRDefault="0091076E" w:rsidP="00B057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проведения государственной (итоговой) аттестации обучающихся </w:t>
      </w: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классов общеобразовательных учреждений</w:t>
      </w:r>
    </w:p>
    <w:p w:rsidR="0091076E" w:rsidRDefault="0091076E" w:rsidP="00B057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области, </w:t>
      </w:r>
      <w:r>
        <w:rPr>
          <w:b/>
          <w:color w:val="000000"/>
          <w:spacing w:val="2"/>
          <w:sz w:val="28"/>
          <w:szCs w:val="28"/>
        </w:rPr>
        <w:t>освоивших образовательные программы</w:t>
      </w:r>
    </w:p>
    <w:p w:rsidR="0091076E" w:rsidRDefault="0091076E" w:rsidP="00B057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основного общего образования</w:t>
      </w:r>
    </w:p>
    <w:p w:rsidR="0091076E" w:rsidRDefault="0091076E" w:rsidP="00B057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pacing w:val="2"/>
          <w:sz w:val="28"/>
          <w:szCs w:val="28"/>
        </w:rPr>
      </w:pPr>
    </w:p>
    <w:p w:rsidR="0091076E" w:rsidRDefault="0091076E" w:rsidP="00B057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Лица, проходящие государственную (итоговую) аттестацию за курс основной школы, сдают 4 экзамена. Два экзамена (русский язык и математика)  сдают все экзаменующиеся, для сдачи еще двух экзаменов обучающийся может выбрать любые два предмета из следующего перечня: физика, химия, биология, география, обществознание, история, литература, информатика и ИКТ, английский, немецкий, французский языки. </w:t>
      </w:r>
    </w:p>
    <w:p w:rsidR="0091076E" w:rsidRDefault="0091076E" w:rsidP="00B057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обучающийся имеет неудовлетворительную годовую отметку по одному предмету учебного плана, то сдача экзамена по данному предмету в рамках Аттестации обязательна. Обучающемуся, имеющему одну неудовлетворительную годовую отметку, по предметам по выбору по его желанию и в целях обеспечения равных возможностей поступления в профильные классы и группы министерством образования может быть установлен  дополнительный (пятый) экзамен в резервные дни. </w:t>
      </w:r>
    </w:p>
    <w:p w:rsidR="0091076E" w:rsidRDefault="0091076E" w:rsidP="00B0571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3.2.Обучающиеся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классов, желающие продолжить обучение в профильных группах и классах, учреждениях среднего профессионального образования, сдают экзамены по выбору по предметам, соответствующим дальнейшему профилю обучения.</w:t>
      </w:r>
    </w:p>
    <w:p w:rsidR="0091076E" w:rsidRDefault="0091076E" w:rsidP="00B05717">
      <w:pPr>
        <w:tabs>
          <w:tab w:val="num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3.3.Перечень предметов по выбору для обучающихся, планирующих продолжить обучение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ступени общего образования в профильных классах и группах, по каждому профилю обучения в соответствии с Федеральным базисным учебным планом 2004 г. утверждается министерством образования области. По иным профилям устанавливается органами местного самоуправления, осуществляющими управление в сфере образования.</w:t>
      </w:r>
    </w:p>
    <w:p w:rsidR="0091076E" w:rsidRDefault="0091076E" w:rsidP="00B05717">
      <w:pPr>
        <w:tabs>
          <w:tab w:val="num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3.4.Для организованного  проведения и анализа результатов государственной (итоговой) аттестации создается региональная аттестационная комиссия. </w:t>
      </w:r>
    </w:p>
    <w:p w:rsidR="0091076E" w:rsidRDefault="0091076E" w:rsidP="00B05717">
      <w:pPr>
        <w:tabs>
          <w:tab w:val="num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Экзамены по выбору обучающихся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в устной и письменной формах проводятся в отдельных пунктах проведения экзаменов  или в разных аудиториях одного ППЭ.</w:t>
      </w:r>
    </w:p>
    <w:p w:rsidR="0091076E" w:rsidRDefault="0091076E" w:rsidP="00B05717">
      <w:pPr>
        <w:tabs>
          <w:tab w:val="num" w:pos="10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3.6.Определение состава организаторов, ассистентов, пунктов проведения экзаменов и закрепление за ними обучающихся выполняет орган местного самоуправления, осуществляющий управление в сфере образования. Ответственность за обеспечение транспортными средствами доставки в дни проведения экзаменов несёт орган местного самоуправления, за доставку детей к месту проведения экзамена и обратно - общеобразовательное учреждение, в котором обучаются школьники. </w:t>
      </w:r>
    </w:p>
    <w:p w:rsidR="0091076E" w:rsidRDefault="0091076E" w:rsidP="00B05717">
      <w:pPr>
        <w:tabs>
          <w:tab w:val="num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3.7.Перечень экзаменов по выбору и формы их сдачи для каждого конкретного обучающегося устанавливается педагогическим советом общеобразовательного учреждения на основании заявлений обучающихся. Заявление о выборе предметов на Аттестацию и форме их сдачи предоставляется обучающимся в письменной форме на имя руководителя общеобразовательного учреждения не позднее 1 декабря 2012 года. Родители (законные представители) должны быть ознакомлены с выбором ребенка. Ответственность за информирование родителей (законных представителей) несет руководитель общеобразовательного учреждения.</w:t>
      </w:r>
    </w:p>
    <w:p w:rsidR="0091076E" w:rsidRDefault="0091076E" w:rsidP="00B05717">
      <w:pPr>
        <w:tabs>
          <w:tab w:val="left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3.8.Для организованного проведения Аттестации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 местного самоуправления, осуществляющие управление в сфере образования, назначают муниципального координатора, создают муниципальные конфликтные комиссии, предоставляют предложения в состав предметных комиссий региональной экзаменационной комиссии, по кандидатурам руководителей ППЭ, уполномоченных представителей региональной экзаменационной комиссии, создают систему общественного наблюдения за ходом Аттестации в каждом пункте проведения экзаменов. </w:t>
      </w:r>
    </w:p>
    <w:p w:rsidR="0091076E" w:rsidRDefault="0091076E" w:rsidP="00B05717">
      <w:pPr>
        <w:tabs>
          <w:tab w:val="left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3.9.Государственная (итоговая) аттестация обучающихся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классов, освоивших образовательные программы основного общего образования, проводится в пунктах проведения экзаменов. </w:t>
      </w:r>
    </w:p>
    <w:p w:rsidR="0091076E" w:rsidRDefault="0091076E" w:rsidP="00B05717">
      <w:pPr>
        <w:tabs>
          <w:tab w:val="left" w:pos="4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и места расположения ППЭ утверждаются министерством образования области на основе предложений органов местного самоуправления, осуществляющих управление в сфере образования, и РЭК.</w:t>
      </w:r>
    </w:p>
    <w:p w:rsidR="0091076E" w:rsidRDefault="0091076E" w:rsidP="00B05717">
      <w:pPr>
        <w:tabs>
          <w:tab w:val="left" w:pos="0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3.10. ППЭ </w:t>
      </w:r>
      <w:r>
        <w:rPr>
          <w:color w:val="000000"/>
          <w:sz w:val="28"/>
          <w:szCs w:val="28"/>
        </w:rPr>
        <w:t>размещаются в образовательных учреждениях или в иных зданиях.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 </w:t>
      </w:r>
    </w:p>
    <w:p w:rsidR="0091076E" w:rsidRDefault="0091076E" w:rsidP="00B0571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Количество, общая площадь и состояние помещений, предоставляемых для проведения экзаменов, должны обеспечивать проведение экзаменов в условиях, соответствующих требованиям санитарно-эпидемиологических правил и нормативов "Гигиенические требования к условиям обучения в общеобразовательных учреждениях. СанПиН 2.4.2.2821-10", введенных в действие постановлением Главного государственного санитарного врача Российской Федерации от 29 декабря 2010 г. № 189 (зарегистрирован Министерством юстиции Российской Федерации 3 марта 2011 г., регистрационный № 19993). </w:t>
      </w:r>
    </w:p>
    <w:p w:rsidR="0091076E" w:rsidRDefault="0091076E" w:rsidP="00B05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с ограниченными возможностями здоровья, проходивших обучение на дому (в последние 4 месяца или более длительный срок), в медицинских учреждениях ограниченного доступа, учреждениях УФСИН,  или  по специальным  медицинским показаниям, ППЭ может быть организован по месту жительства или пребывания. </w:t>
      </w:r>
    </w:p>
    <w:p w:rsidR="0091076E" w:rsidRDefault="0091076E" w:rsidP="00B05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>
        <w:rPr>
          <w:color w:val="000000"/>
          <w:sz w:val="28"/>
          <w:szCs w:val="28"/>
        </w:rPr>
        <w:t xml:space="preserve">Аудитории в ППЭ </w:t>
      </w:r>
      <w:r>
        <w:rPr>
          <w:sz w:val="28"/>
          <w:szCs w:val="28"/>
        </w:rPr>
        <w:t>должны быть соответствующим образом изолированы от помещений, не используемых для проведения экзамена.</w:t>
      </w:r>
    </w:p>
    <w:p w:rsidR="0091076E" w:rsidRDefault="0091076E" w:rsidP="00B05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На время проведения экзаменов в аудиториях </w:t>
      </w:r>
      <w:r>
        <w:rPr>
          <w:sz w:val="28"/>
          <w:szCs w:val="28"/>
        </w:rPr>
        <w:t xml:space="preserve">должны быть закрыты стенды, плакаты и иные материалы с информационной и справочно-познавательной информацией по соответствующим общеобразовательным предметам. </w:t>
      </w:r>
    </w:p>
    <w:p w:rsidR="0091076E" w:rsidRDefault="0091076E" w:rsidP="00B05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Аудитории, выделяемые для проведения экзаменов по иностранным языкам, должны быть оборудованы средствами воспроизведения аудионосителей. </w:t>
      </w:r>
    </w:p>
    <w:p w:rsidR="0091076E" w:rsidRDefault="0091076E" w:rsidP="00B05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Аудитории, выделяемые для проведения экзаменов по информатике и ИКТ, должны быть оборудованы компьютерной техникой.</w:t>
      </w:r>
    </w:p>
    <w:p w:rsidR="0091076E" w:rsidRDefault="0091076E" w:rsidP="00B05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3.12. Количество рабочих мест в аудиториях определяется с учетом необходимости эффективного и комфортного размещения участников экзамена</w:t>
      </w:r>
      <w:r>
        <w:rPr>
          <w:sz w:val="28"/>
          <w:szCs w:val="28"/>
        </w:rPr>
        <w:t>.</w:t>
      </w:r>
      <w:r>
        <w:rPr>
          <w:sz w:val="28"/>
          <w:szCs w:val="28"/>
          <w:highlight w:val="yellow"/>
        </w:rPr>
        <w:t xml:space="preserve"> </w:t>
      </w:r>
    </w:p>
    <w:p w:rsidR="0091076E" w:rsidRDefault="0091076E" w:rsidP="00B0571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3.13.Для обучающихся с ограниченными возможностями здоровья ППЭ должен быть оборудован с учетом их индивидуальных особенностей. Материально-технические условия проведения экзамена должны обеспечивать возможность беспрепятственного доступа обучающихся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91076E" w:rsidRDefault="0091076E" w:rsidP="00B0571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экзамена присутствуют ассистенты, оказывающие обучающимся с ограниченными возможностями здоровья необходимую техническую помощь с учетом их индивидуальных особенностей, помогающие занять рабочее место, передвигаться, прочитать задание. </w:t>
      </w:r>
    </w:p>
    <w:p w:rsidR="0091076E" w:rsidRDefault="0091076E" w:rsidP="00B0571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 с ограниченными возможностями здоровья с учетом их индивидуальных особенностей могут в процессе сдачи экзамена пользоваться необходимыми техническими средствами.</w:t>
      </w:r>
    </w:p>
    <w:p w:rsidR="0091076E" w:rsidRDefault="0091076E" w:rsidP="00B0571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проведения экзамена при необходимости для обучающихся с ограниченными возможностями здоровья в аудиториях может быть организовано питание и перерывы для проведения необходимых медико-профилактических процедур.</w:t>
      </w:r>
    </w:p>
    <w:p w:rsidR="0091076E" w:rsidRDefault="0091076E" w:rsidP="00B0571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3.14. В день проведения экзамена в ППЭ должны присутствовать: руководитель ППЭ, организаторы, ассистенты, уполномоченный представитель РЭК, руководитель организации, на базе которой организован пункт, или уполномоченное им лицо, сотрудники правоохранительных органов, медицинские работники.</w:t>
      </w:r>
    </w:p>
    <w:p w:rsidR="0091076E" w:rsidRDefault="0091076E" w:rsidP="00B05717">
      <w:pPr>
        <w:pStyle w:val="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3.15.</w:t>
      </w:r>
      <w:r>
        <w:rPr>
          <w:color w:val="000000"/>
          <w:szCs w:val="28"/>
        </w:rPr>
        <w:t xml:space="preserve">Руководители ППЭ назначаются министерством образования области на основании предложений органов местного самоуправления и РЭК, организаторы, ассистенты - органом местного самоуправления. </w:t>
      </w:r>
    </w:p>
    <w:p w:rsidR="0091076E" w:rsidRDefault="0091076E" w:rsidP="00B05717">
      <w:pPr>
        <w:pStyle w:val="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Руководителем ППЭ может быть работник, не являющийся работником образовательного учреждения, на базе которого организуется ППЭ, представитель органа местного самоуправления, осуществляющего управление в сфере образования, муниципальной  методической службы, учреждения начального и среднего профессионального образования. При проведении в ППЭ экзаменов по нескольким общеобразовательным предметам может быть назначен один руководитель ППЭ на экзамены по всем предметам.</w:t>
      </w:r>
    </w:p>
    <w:p w:rsidR="0091076E" w:rsidRDefault="0091076E" w:rsidP="00B05717">
      <w:pPr>
        <w:pStyle w:val="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Организаторами в ППЭ могут быть представители общеобразовательных учреждений и учреждений профессионального образования, расположенных на территории Саратовской области. При проведении экзамена </w:t>
      </w:r>
      <w:r>
        <w:rPr>
          <w:szCs w:val="28"/>
        </w:rPr>
        <w:t>в письменной форме</w:t>
      </w:r>
      <w:r>
        <w:rPr>
          <w:color w:val="000000"/>
          <w:szCs w:val="28"/>
        </w:rPr>
        <w:t xml:space="preserve"> по соответствующему общеобразовательному предмету в состав организаторов не должны входить специалисты по данному или родственному общеобразовательному предмету. </w:t>
      </w:r>
    </w:p>
    <w:p w:rsidR="0091076E" w:rsidRDefault="0091076E" w:rsidP="00B05717">
      <w:pPr>
        <w:pStyle w:val="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color w:val="FF0000"/>
          <w:szCs w:val="28"/>
        </w:rPr>
        <w:t xml:space="preserve">          </w:t>
      </w:r>
      <w:r>
        <w:rPr>
          <w:szCs w:val="28"/>
        </w:rPr>
        <w:t xml:space="preserve">При проведении государственной (итоговой) аттестации в устной форме  </w:t>
      </w:r>
    </w:p>
    <w:p w:rsidR="0091076E" w:rsidRDefault="0091076E" w:rsidP="00B05717">
      <w:pPr>
        <w:pStyle w:val="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>(предметы по выбору) в состав экзаменационной комиссии (председатель,           2 ассистента) входят учителя-предметники, не преподающие данный предмет у экзаменуемых. По окончании экзамена составляется протокол проведения и результатов экзамена, который передается руководителем ППЭ в ОГУ «РЦОКО».</w:t>
      </w:r>
    </w:p>
    <w:p w:rsidR="0091076E" w:rsidRDefault="0091076E" w:rsidP="00B05717">
      <w:pPr>
        <w:pStyle w:val="NormalWeb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день проведения экзамена в ППЭ также могут присутствовать: представители средств массовой информации, общественные наблюдатели, прошедшие аккредитацию в органах местного самоуправления, а также должностные лица министерства образования области, Рособрнадзора, осуществляющие проверку соблюдения установленного порядка проведения Аттестации. </w:t>
      </w:r>
    </w:p>
    <w:p w:rsidR="0091076E" w:rsidRDefault="0091076E" w:rsidP="00B05717">
      <w:pPr>
        <w:pStyle w:val="NormalWeb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Представители средств массовой информации могут присутствовать в аудиториях для проведения экзамена только до момента начала заполнения обучающимися бланков на письменных экзаменах и до начала экзамена в устной форме.</w:t>
      </w:r>
    </w:p>
    <w:p w:rsidR="0091076E" w:rsidRDefault="0091076E" w:rsidP="00B05717">
      <w:pPr>
        <w:pStyle w:val="NormalWeb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указанных лиц в ППЭ осуществляется только при наличии у них документов, удостоверяющих их личность и подтверждающих их полномочия. </w:t>
      </w:r>
    </w:p>
    <w:p w:rsidR="0091076E" w:rsidRDefault="0091076E" w:rsidP="00B05717">
      <w:pPr>
        <w:pStyle w:val="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3.16. Все организаторы, ассистенты и участники проведения экзаменов должны пройти обучение и инструктаж по нормативным правовым документам федерального и регионального уровней, процедуре и технологии проведения экзаменов. Лица, не прошедшие обучение, не могут быть допущены к проведению экзамена.</w:t>
      </w:r>
    </w:p>
    <w:p w:rsidR="0091076E" w:rsidRDefault="0091076E" w:rsidP="00B05717">
      <w:pPr>
        <w:pStyle w:val="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3.17. Руководители ППЭ, организаторы, ассистенты должны руководствоваться в своей деятельности требованиями документов,  регламентирующих проведение государственной (итоговой) аттестации, а также настоящим Положением.</w:t>
      </w:r>
    </w:p>
    <w:p w:rsidR="0091076E" w:rsidRDefault="0091076E" w:rsidP="00B05717">
      <w:pPr>
        <w:pStyle w:val="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3.18. Руководители ППЭ, организаторы, ассистенты несут ответственность за нарушение порядка проведения Аттестации в соответствии                                 с ч. 4 ст.19.30 КоАП.</w:t>
      </w:r>
    </w:p>
    <w:p w:rsidR="0091076E" w:rsidRDefault="0091076E" w:rsidP="00B05717">
      <w:pPr>
        <w:widowControl/>
        <w:numPr>
          <w:ilvl w:val="1"/>
          <w:numId w:val="1"/>
        </w:numPr>
        <w:tabs>
          <w:tab w:val="clear" w:pos="360"/>
          <w:tab w:val="num" w:pos="709"/>
        </w:tabs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3.19. Руководитель учреждения, на базе которого организуется ППЭ, обязан заблаговременно подготовить ППЭ к проведению экзамена, в частности:</w:t>
      </w:r>
    </w:p>
    <w:p w:rsidR="0091076E" w:rsidRDefault="0091076E" w:rsidP="00B05717">
      <w:pPr>
        <w:tabs>
          <w:tab w:val="left" w:pos="72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соответствие санитарно-гигиеническим требованиям всех помещений, выделяемых для проведения экзамена;</w:t>
      </w:r>
    </w:p>
    <w:p w:rsidR="0091076E" w:rsidRDefault="0091076E" w:rsidP="00B05717">
      <w:pPr>
        <w:pStyle w:val="BodyText2"/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аудитории, в которых будет проводиться экзамен, обеспечив обозначение их номеров; </w:t>
      </w:r>
    </w:p>
    <w:p w:rsidR="0091076E" w:rsidRDefault="0091076E" w:rsidP="00B05717">
      <w:pPr>
        <w:pStyle w:val="BodyText2"/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специализированных аудиториях (классы математики, физики и т.п.) убрать (закрыть) стенды, плакаты и прочие материалы со справочно-познавательной информацией по соответствующим дисциплинам;</w:t>
      </w:r>
    </w:p>
    <w:p w:rsidR="0091076E" w:rsidRDefault="0091076E" w:rsidP="00B05717">
      <w:pPr>
        <w:pStyle w:val="BodyText2"/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надежную изоляцию аудиторий, в которых будет проходить экзамен, от помещений, не используемых для экзамена (закрыть, опечатать и т.д.);</w:t>
      </w:r>
    </w:p>
    <w:p w:rsidR="0091076E" w:rsidRDefault="0091076E" w:rsidP="00B05717">
      <w:pPr>
        <w:pStyle w:val="NormalWeb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предусмотреть аудитории для </w:t>
      </w:r>
      <w:r>
        <w:rPr>
          <w:color w:val="000000"/>
          <w:sz w:val="28"/>
          <w:szCs w:val="28"/>
        </w:rPr>
        <w:t xml:space="preserve">лиц, сопровождающих обучающихся, представителей средств массовой информации (на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этаже), общественных наблюдателей и других лиц, имеющих право присутствовать в ППЭ в день экзамена. Указанные помещения должны быть соответствующим образом изолированы от аудиторий для проведения экзамена.</w:t>
      </w:r>
    </w:p>
    <w:p w:rsidR="0091076E" w:rsidRDefault="0091076E" w:rsidP="00B05717">
      <w:pPr>
        <w:pStyle w:val="BodyText2"/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таблички с надписями тех аудиторий, в которых будет проходить экзамен, ножницы для вскрытия специальных доставочных пакетов (далее - спецпакеты) и пакетов с экзаменационными материалами,  а также бумажные пакеты для упаковки экзаменационных материалов (использованные КИМы, черновики, испорченные и имеющие полиграфические дефекты экзаменационные материалы) после проведения экзамена в необходимом количестве;</w:t>
      </w:r>
    </w:p>
    <w:p w:rsidR="0091076E" w:rsidRDefault="0091076E" w:rsidP="00B05717">
      <w:pPr>
        <w:pStyle w:val="BodyText2"/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выделить в распоряжение руководителя ППЭ рабочее помещение (штаб ППЭ), которое обязательно должно быть укомплектовано телефоном, компьютером, принтером, сейфом и запираться, по возможности, металлической дверью;</w:t>
      </w:r>
    </w:p>
    <w:p w:rsidR="0091076E" w:rsidRDefault="0091076E" w:rsidP="00B05717">
      <w:pPr>
        <w:pStyle w:val="BodyText2"/>
        <w:widowControl w:val="0"/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 день до экзамена необходимо проверить пожарные выходы, средства первичного пожаротушения. Все ключи должны находиться у руководителя образовательного учреждения, на базе которого размещен ППЭ;</w:t>
      </w:r>
    </w:p>
    <w:p w:rsidR="0091076E" w:rsidRDefault="0091076E" w:rsidP="00B05717">
      <w:pPr>
        <w:pStyle w:val="BodyText2"/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размещение в ППЭ и функционирование в день экзамена пунктов медицинской помощи и охраны правопорядка;</w:t>
      </w:r>
    </w:p>
    <w:p w:rsidR="0091076E" w:rsidRDefault="0091076E" w:rsidP="00B05717">
      <w:pPr>
        <w:pStyle w:val="BodyText2"/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присутствовать в ППЭ в день экзамена и оказывать содействие руководителю ППЭ по техническим вопросам эксплуатации выделенных помещений.</w:t>
      </w:r>
    </w:p>
    <w:p w:rsidR="0091076E" w:rsidRDefault="0091076E" w:rsidP="00B05717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Должностные лица Рособрнадзора или органов управления образованием, осуществляющие  </w:t>
      </w:r>
      <w:r>
        <w:rPr>
          <w:bCs/>
          <w:iCs/>
          <w:sz w:val="28"/>
          <w:szCs w:val="28"/>
        </w:rPr>
        <w:t xml:space="preserve">проверку соблюдения установленного порядка проведения государственной (итоговой) аттестации обучающихся </w:t>
      </w:r>
      <w:r>
        <w:rPr>
          <w:bCs/>
          <w:iCs/>
          <w:sz w:val="28"/>
          <w:szCs w:val="28"/>
          <w:lang w:val="en-US"/>
        </w:rPr>
        <w:t>IX</w:t>
      </w:r>
      <w:r>
        <w:rPr>
          <w:bCs/>
          <w:iCs/>
          <w:sz w:val="28"/>
          <w:szCs w:val="28"/>
        </w:rPr>
        <w:t xml:space="preserve"> классов,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имеют право осуществлять проверку условий проведения экзамена на любом этапе.</w:t>
      </w:r>
    </w:p>
    <w:p w:rsidR="0091076E" w:rsidRDefault="0091076E" w:rsidP="00B05717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Представителям СМИ и общественным наблюдателям запрещается вмешиваться в действия сотрудников ППЭ, препятствовать запланированному проведению экзамена и отвлекать внимание участников экзамена  после входа их в ППЭ. Представители СМИ и общественные наблюдатели обязаны безоговорочно выполнять требования сотрудников ППЭ. В случае нарушения установленных требований уполномоченный представитель РЭК принимает решение об удалении общественных наблюдателей или представителей СМИ из ППЭ с составлением акта.</w:t>
      </w:r>
    </w:p>
    <w:p w:rsidR="0091076E" w:rsidRDefault="0091076E" w:rsidP="00B05717">
      <w:pPr>
        <w:widowControl/>
        <w:tabs>
          <w:tab w:val="left" w:pos="900"/>
          <w:tab w:val="left" w:pos="126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3.21.Лицам, ответственным за сопровождение  обучающихся, запрещается присутствовать во время экзамена в аудиториях, в которых находятся участники экзамена. Обязанностью сопровождающих является содействие оперативному решению проблем, которые могут возникнуть с  обучающимися. </w:t>
      </w:r>
    </w:p>
    <w:p w:rsidR="0091076E" w:rsidRDefault="0091076E" w:rsidP="00B05717">
      <w:pPr>
        <w:widowControl/>
        <w:tabs>
          <w:tab w:val="left" w:pos="900"/>
          <w:tab w:val="left" w:pos="126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3.22.При возникновении в процессе экзамена ситуаций, не отраженных в настоящем Положении, решения принимает руководитель ППЭ по согласованию с уполномоченным представителем РЭК в ППЭ.</w:t>
      </w:r>
    </w:p>
    <w:p w:rsidR="0091076E" w:rsidRDefault="0091076E" w:rsidP="00B05717">
      <w:pPr>
        <w:widowControl/>
        <w:tabs>
          <w:tab w:val="left" w:pos="900"/>
          <w:tab w:val="left" w:pos="126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3.23.До начала экзамена в письменной форме организаторы проводят инструктаж участников экзамена, в том числе информируют участников               о порядке проведения экзамена, правилах заполнения бланков, продолжительности экзамена, порядке подачи апелляций о нарушении установленного порядка проведения экзамена по общеобразовательному предмету и о несогласии с выставленными баллами, о случаях удаления с экзамена, а также о времени и месте ознакомления с результатами экзамена.</w:t>
      </w:r>
    </w:p>
    <w:p w:rsidR="0091076E" w:rsidRDefault="0091076E" w:rsidP="00B05717">
      <w:pPr>
        <w:widowControl/>
        <w:tabs>
          <w:tab w:val="left" w:pos="72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3.24. Во время экзамена участники не вправе общаться друг с другом, свободно перемещаться по аудитории и пункту проведения экзамена, пользоваться мобильными телефонами, иными средствами связи, электронно-вычислительной техникой и справочными материалами (за исключением дополнительных устройств и материалов, пользование которыми разрешено на экзаменах по отдельным общеобразовательным предметам, перечень которых прописан в регламенте). Решение об использовании электронно-вычислительной техники обучающимися с ограниченными возможностями здоровья в каждом конкретном случае принимает РЭК.</w:t>
      </w:r>
    </w:p>
    <w:p w:rsidR="0091076E" w:rsidRDefault="0091076E" w:rsidP="00B05717">
      <w:pPr>
        <w:widowControl/>
        <w:tabs>
          <w:tab w:val="left" w:pos="900"/>
          <w:tab w:val="left" w:pos="126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3.25.По истечении времени экзамена организаторы объявляют окончание экзамена и собирают экзаменационные материалы</w:t>
      </w:r>
      <w:r>
        <w:rPr>
          <w:color w:val="1F497D"/>
          <w:sz w:val="28"/>
          <w:szCs w:val="28"/>
        </w:rPr>
        <w:t>.</w:t>
      </w:r>
      <w:r>
        <w:rPr>
          <w:sz w:val="28"/>
          <w:szCs w:val="28"/>
        </w:rPr>
        <w:t xml:space="preserve">         </w:t>
      </w:r>
    </w:p>
    <w:p w:rsidR="0091076E" w:rsidRDefault="0091076E" w:rsidP="00B05717">
      <w:pPr>
        <w:widowControl/>
        <w:tabs>
          <w:tab w:val="left" w:pos="900"/>
          <w:tab w:val="left" w:pos="126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3.26.Не позднее, чем через 1 час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экзамена в письменной форме пакеты с экзаменационными материалами упаковываются, скрепляются печатью ППЭ и передаются уполномоченному представителю РЭК. Руководитель ППЭ и уполномоченный представитель РЭК осуществляют доставку материалов в ОГУ «РЦОКО». Муниципальный координатор или лицо, уполномоченное органом местного самоуправления (при наличии документа, подтверждающего соответствующие полномочия), присутствует при передаче экзаменационных материалов  обучающихся соответствующего муниципального района в РЦОКО.</w:t>
      </w:r>
    </w:p>
    <w:p w:rsidR="0091076E" w:rsidRDefault="0091076E" w:rsidP="00B05717">
      <w:pPr>
        <w:widowControl/>
        <w:tabs>
          <w:tab w:val="left" w:pos="900"/>
          <w:tab w:val="left" w:pos="126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3.27. Оформленные протоколы экзаменов в устной форме передаются председателем экзаменационной комиссии руководителю ППЭ.</w:t>
      </w:r>
    </w:p>
    <w:p w:rsidR="0091076E" w:rsidRDefault="0091076E" w:rsidP="00B05717">
      <w:pPr>
        <w:widowControl/>
        <w:tabs>
          <w:tab w:val="left" w:pos="900"/>
          <w:tab w:val="left" w:pos="126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3.28. Не позднее, чем за месяц до начала экзаменационного периода до </w:t>
      </w:r>
    </w:p>
    <w:p w:rsidR="0091076E" w:rsidRDefault="0091076E" w:rsidP="00B05717">
      <w:pPr>
        <w:widowControl/>
        <w:tabs>
          <w:tab w:val="left" w:pos="900"/>
          <w:tab w:val="left" w:pos="1260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сведения всех участников образовательного процесса доводятся составы региональной экзаменационной комиссии, муниципальной и региональной конфликтных комиссий, перечень ППЭ, расписание экзаменов, схема доставки экзаменуемых.</w:t>
      </w:r>
    </w:p>
    <w:p w:rsidR="0091076E" w:rsidRDefault="0091076E" w:rsidP="00B05717">
      <w:pPr>
        <w:tabs>
          <w:tab w:val="num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3.29.Выдачу экзаменационных материалов ответственным лицам, назначаемым органами местного самоуправления, осуществляет ОГУ «РЦОКО»,  непосредственно в ППЭ - органы местного самоуправления, осуществляющие управление в сфере образования. </w:t>
      </w:r>
    </w:p>
    <w:p w:rsidR="0091076E" w:rsidRDefault="0091076E" w:rsidP="00B057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3.30.Порядок обеспечения информационной безопасности тиражирования, получения, доставки, хранения и передачи экзаменационных материалов, перечень должностных лиц, имеющих доступ к экзаменационным материалам, определяются распорядительными документами и инструкциями министерства образования области и органов местного самоуправления.</w:t>
      </w:r>
    </w:p>
    <w:p w:rsidR="0091076E" w:rsidRDefault="0091076E" w:rsidP="00B05717">
      <w:pPr>
        <w:tabs>
          <w:tab w:val="left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3.31.Проверку экзаменационных работ, оценку образовательных достижений обучающихся по всем предметам, оформление протоколов проверки, подготовку аналитической справки по итогам экзамена осуществляют предметные комиссии региональной экзаменационной комиссии на основе рекомендаций и инструкций, разработанных Рособрнадзором.</w:t>
      </w:r>
    </w:p>
    <w:p w:rsidR="0091076E" w:rsidRDefault="0091076E" w:rsidP="00B05717">
      <w:pPr>
        <w:tabs>
          <w:tab w:val="left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3.32.Организационно-технологическое сопровождение проверки и обработки результатов осуществляет ОГУ «РЦОКО».</w:t>
      </w:r>
    </w:p>
    <w:p w:rsidR="0091076E" w:rsidRDefault="0091076E" w:rsidP="00B057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3.33. После завершения работы предметной комиссии по конкретному общеобразовательному предмету и технологической обработки в течение одного дня протоколы с результатами экзамена на электронных и бумажных носителях, направляются в региональную экзаменационную комиссию для утверждения.</w:t>
      </w:r>
    </w:p>
    <w:p w:rsidR="0091076E" w:rsidRDefault="0091076E" w:rsidP="00B05717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Протоколы проведения экзаменов хранятся в ОГУ «РЦОКО» до 31 декабря текущего года, электронные протоколы результатов экзаменов хранятся в ОГУ «РЦОКО», электронные копии - в органах местного самоуправления  и  в общеобразовательных учреждениях в течение 5 лет с момента проведения Аттестации. По истечении указанного срока протоколы и электронные копии подлежат уничтожению в порядке, установленном ОГУ «РЦОКО». </w:t>
      </w:r>
    </w:p>
    <w:p w:rsidR="0091076E" w:rsidRDefault="0091076E" w:rsidP="00B057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3.34.Информация о результатах экзаменов направляется в органы местного самоуправления, осуществляющие управление в сфере образования</w:t>
      </w:r>
      <w:r>
        <w:rPr>
          <w:sz w:val="28"/>
          <w:szCs w:val="28"/>
        </w:rPr>
        <w:t>, в течение     одного дня после их утверждения РЭК. Ответственность за своевременное информирование обучающихся общеобразовательных учреждений о результатах экзаменов возлагается на руководителя общеобразовательного учреждения.</w:t>
      </w:r>
    </w:p>
    <w:p w:rsidR="0091076E" w:rsidRDefault="0091076E" w:rsidP="00B05717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3.35.Экзаменационные работы хранятся в ОГУ «РЦОКО» до 31 декабря текущего года. По истечении указанного срока экзаменационные работы подлежат уничтожению в порядке, установленном ОГУ «РЦОКО».</w:t>
      </w:r>
    </w:p>
    <w:p w:rsidR="0091076E" w:rsidRDefault="0091076E" w:rsidP="00B057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3.36.Наряду с аттестатом об основном общем образовании обучающимся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общеобразовательным учреждением выдается ведомость образовательных достижений, заверенная печатью и подписью директора общеобразовательного учреждения.</w:t>
      </w:r>
    </w:p>
    <w:p w:rsidR="0091076E" w:rsidRDefault="0091076E" w:rsidP="00B0571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3.37.В случаях нарушений процедуры Аттестации или несогласия с                                             выставленной на экзаменах отметкой (баллами) обучающиеся имеют право подать апелляцию в письменной форме в сроки, установленные положениями о муниципальной и региональной конфликтных комиссиях. </w:t>
      </w:r>
    </w:p>
    <w:p w:rsidR="0091076E" w:rsidRDefault="0091076E" w:rsidP="00B05717">
      <w:pPr>
        <w:tabs>
          <w:tab w:val="left" w:pos="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3.38.В случае несогласия с решением муниципальной конфликтной комиссии, обучающийся и его родители (законные представители) имеют право обратиться в региональную конфликтную  комиссию в течение двух дней со дня объявления решения муниципальной конфликтной комиссии. Решение региональной конфликтной  комиссии является окончательным и пересмотру не подлежит.</w:t>
      </w:r>
    </w:p>
    <w:p w:rsidR="0091076E" w:rsidRDefault="0091076E" w:rsidP="00B05717">
      <w:pPr>
        <w:tabs>
          <w:tab w:val="left" w:pos="480"/>
        </w:tabs>
        <w:ind w:firstLine="709"/>
        <w:jc w:val="both"/>
      </w:pPr>
      <w:r>
        <w:rPr>
          <w:sz w:val="28"/>
          <w:szCs w:val="28"/>
        </w:rPr>
        <w:t>3.39.Ответственность за своевременную организацию подготовки обучающихся к Аттестации и информирование родителей несет общеобразовательное учреждение.</w:t>
      </w:r>
    </w:p>
    <w:p w:rsidR="0091076E" w:rsidRDefault="0091076E"/>
    <w:sectPr w:rsidR="0091076E" w:rsidSect="0098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D1D"/>
    <w:multiLevelType w:val="hybridMultilevel"/>
    <w:tmpl w:val="3CC23FD2"/>
    <w:lvl w:ilvl="0" w:tplc="ECE8368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2C8AF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CE4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B83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7286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E88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4A5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7122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18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A312A39"/>
    <w:multiLevelType w:val="multilevel"/>
    <w:tmpl w:val="065080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717"/>
    <w:rsid w:val="00300430"/>
    <w:rsid w:val="004C4211"/>
    <w:rsid w:val="005D37BB"/>
    <w:rsid w:val="0091076E"/>
    <w:rsid w:val="009811A8"/>
    <w:rsid w:val="00B05717"/>
    <w:rsid w:val="00D9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B057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05717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B057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B05717"/>
    <w:pPr>
      <w:widowControl/>
      <w:autoSpaceDE/>
      <w:autoSpaceDN/>
      <w:adjustRightInd/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057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B05717"/>
    <w:pPr>
      <w:widowControl w:val="0"/>
      <w:snapToGrid w:val="0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11</Pages>
  <Words>4124</Words>
  <Characters>23508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2012-11-29T15:29:00Z</dcterms:created>
  <dcterms:modified xsi:type="dcterms:W3CDTF">2013-01-10T10:03:00Z</dcterms:modified>
</cp:coreProperties>
</file>